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6886EF76" w14:textId="77777777" w:rsidTr="00546F76">
        <w:trPr>
          <w:trHeight w:val="284"/>
        </w:trPr>
        <w:tc>
          <w:tcPr>
            <w:tcW w:w="7359" w:type="dxa"/>
            <w:tcMar>
              <w:top w:w="11" w:type="dxa"/>
              <w:bottom w:w="0" w:type="dxa"/>
            </w:tcMar>
          </w:tcPr>
          <w:p w14:paraId="4FED9556" w14:textId="7B2C00D2"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3965BE39FF861348BF3F1D2C5CD3E73D"/>
                </w:placeholder>
                <w:dataBinding w:prefixMappings="xmlns:ns0='http://schemas.microsoft.com/office/2006/coverPageProps' " w:xpath="/ns0:CoverPageProperties[1]/ns0:PublishDate[1]" w:storeItemID="{55AF091B-3C7A-41E3-B477-F2FDAA23CFDA}"/>
                <w:date w:fullDate="2020-03-02T00:00:00Z">
                  <w:dateFormat w:val="d. MMMM yyyy"/>
                  <w:lid w:val="en-GB"/>
                  <w:storeMappedDataAs w:val="dateTime"/>
                  <w:calendar w:val="gregorian"/>
                </w:date>
              </w:sdtPr>
              <w:sdtEndPr>
                <w:rPr>
                  <w:rStyle w:val="Dokumentdatum"/>
                </w:rPr>
              </w:sdtEndPr>
              <w:sdtContent>
                <w:r w:rsidR="0013581B">
                  <w:rPr>
                    <w:rStyle w:val="Dokumentdatum"/>
                  </w:rPr>
                  <w:t>2. March 2020</w:t>
                </w:r>
              </w:sdtContent>
            </w:sdt>
          </w:p>
        </w:tc>
      </w:tr>
      <w:tr w:rsidR="00C65692" w:rsidRPr="00D5446F" w14:paraId="04296300" w14:textId="77777777" w:rsidTr="00752C8E">
        <w:trPr>
          <w:trHeight w:hRule="exact" w:val="1616"/>
        </w:trPr>
        <w:tc>
          <w:tcPr>
            <w:tcW w:w="7359" w:type="dxa"/>
            <w:tcMar>
              <w:top w:w="289" w:type="dxa"/>
              <w:bottom w:w="1083" w:type="dxa"/>
            </w:tcMar>
          </w:tcPr>
          <w:p w14:paraId="1B9D7F4D" w14:textId="77777777" w:rsidR="00025DF7" w:rsidRPr="00D5446F" w:rsidRDefault="00BD680B" w:rsidP="00752C8E">
            <w:pPr>
              <w:pStyle w:val="Betreff"/>
            </w:pPr>
            <w:r>
              <w:t>GEZE honoured as a “Top Employer” for the sixth time</w:t>
            </w:r>
          </w:p>
        </w:tc>
      </w:tr>
    </w:tbl>
    <w:p w14:paraId="42C7A90D" w14:textId="11446F47" w:rsidR="007F6665" w:rsidRDefault="00A82856" w:rsidP="002F25E5">
      <w:pPr>
        <w:pStyle w:val="Vorspann"/>
      </w:pPr>
      <w:r>
        <w:t xml:space="preserve">GEZE, the </w:t>
      </w:r>
      <w:proofErr w:type="spellStart"/>
      <w:r>
        <w:t>Leonberg</w:t>
      </w:r>
      <w:proofErr w:type="spellEnd"/>
      <w:r>
        <w:t xml:space="preserve">-based specialist for door, window and safety technology, has this year again been named one of Germany's top employers. The company has received the ‘Top Employer’ seal of approval for the sixth time. The Top Employers Institute is the </w:t>
      </w:r>
      <w:r w:rsidR="0013581B">
        <w:t xml:space="preserve">leading </w:t>
      </w:r>
      <w:r>
        <w:t>global certification organisation that recognises excellence in employee conditions. Founded over 28 years ago, the Institute this year identified and awarded over 1600 Top Employers in 119 countries and regions on five continents.</w:t>
      </w:r>
    </w:p>
    <w:p w14:paraId="319C6D95" w14:textId="1366C064" w:rsidR="00BC62F8" w:rsidRPr="000876DF" w:rsidRDefault="00937833" w:rsidP="000876DF">
      <w:pPr>
        <w:pStyle w:val="berschrift1"/>
      </w:pPr>
      <w:r>
        <w:t>From apprentices to managers: GEZE focuses on continued training</w:t>
      </w:r>
    </w:p>
    <w:p w14:paraId="11419CBE" w14:textId="3C0F287C" w:rsidR="005B05B6" w:rsidRDefault="00014420" w:rsidP="00E739B0">
      <w:r>
        <w:t xml:space="preserve">Continuous and further training for employees, and the environment a company creates to enable these employees to develop their full professional and personal potential, are key factors in awarding ‘Top Employer’ accolade. </w:t>
      </w:r>
      <w:proofErr w:type="spellStart"/>
      <w:r>
        <w:t>Sinem</w:t>
      </w:r>
      <w:proofErr w:type="spellEnd"/>
      <w:r>
        <w:t xml:space="preserve"> </w:t>
      </w:r>
      <w:proofErr w:type="spellStart"/>
      <w:r>
        <w:t>Turan</w:t>
      </w:r>
      <w:proofErr w:type="spellEnd"/>
      <w:r>
        <w:t>, GEZE HR Manager Germany, says: “GEZE's employees work in a wide range of professional fields – from traditional technical professions to software and app development, sales, and commercial areas. That’s why we don’t have a single standard solution for talent scouting and employee development at GEZE. We develop individual plans and define common goals for continuous and further training</w:t>
      </w:r>
      <w:r w:rsidR="0013581B">
        <w:t>.”</w:t>
      </w:r>
      <w:r>
        <w:t xml:space="preserve"> </w:t>
      </w:r>
      <w:r w:rsidR="0013581B">
        <w:t>This is a</w:t>
      </w:r>
      <w:r>
        <w:t xml:space="preserve">n effective approach that’s reflected not only in </w:t>
      </w:r>
      <w:r w:rsidR="0013581B">
        <w:t>GEZE’s</w:t>
      </w:r>
      <w:r>
        <w:t xml:space="preserve"> low staff attrition rate. Many of GEZE's experts and managers began their careers with the company, joining </w:t>
      </w:r>
      <w:r w:rsidR="0013581B">
        <w:t>it</w:t>
      </w:r>
      <w:r>
        <w:t xml:space="preserve"> through an internship or dual study programme. Flat hierarchies, the opportunity to take on responsibility, short decision-making paths and the company’s international focus ensure the perfect conditions for this. </w:t>
      </w:r>
    </w:p>
    <w:p w14:paraId="1D26EC22" w14:textId="77777777" w:rsidR="00E739B0" w:rsidRDefault="00E739B0" w:rsidP="00E739B0"/>
    <w:p w14:paraId="793DA1C9" w14:textId="77777777" w:rsidR="00E739B0" w:rsidRPr="00D15D54" w:rsidRDefault="00D15D54" w:rsidP="00E739B0">
      <w:pPr>
        <w:rPr>
          <w:b/>
        </w:rPr>
      </w:pPr>
      <w:r>
        <w:rPr>
          <w:b/>
        </w:rPr>
        <w:t>Creating a motivating professional environment</w:t>
      </w:r>
    </w:p>
    <w:p w14:paraId="4C74A4E0" w14:textId="4B4735D8" w:rsidR="00581D3A" w:rsidRDefault="00D15D54" w:rsidP="00095819">
      <w:r>
        <w:t xml:space="preserve">At GEZE, </w:t>
      </w:r>
      <w:r w:rsidR="0013581B">
        <w:t>employees are encouraged</w:t>
      </w:r>
      <w:r>
        <w:t xml:space="preserve"> to take on responsibility early, </w:t>
      </w:r>
      <w:r w:rsidR="0013581B">
        <w:t>and provided</w:t>
      </w:r>
      <w:r>
        <w:t xml:space="preserve"> with more than just professional and technical support. GEZE also offers employees help in achieving a good work/life balance, with networked workstations, home offices and active support when employees need to look after their children or care for a family member. Not only do GEZE workstations offer modern technology and state-of-the-art facilities: flexible layout options for offices and work spaces, as well as green areas around the building, offer plenty of scope for creativity and relaxation.</w:t>
      </w:r>
    </w:p>
    <w:p w14:paraId="4C834D61" w14:textId="77777777" w:rsidR="006B111C" w:rsidRPr="006B111C" w:rsidRDefault="006B111C" w:rsidP="00095819"/>
    <w:p w14:paraId="23DC7873" w14:textId="77777777" w:rsidR="00780FFF" w:rsidRDefault="00780FFF" w:rsidP="006B111C">
      <w:pPr>
        <w:rPr>
          <w:b/>
          <w:lang w:val="fr-FR"/>
        </w:rPr>
      </w:pPr>
    </w:p>
    <w:p w14:paraId="5C058873" w14:textId="77777777" w:rsidR="00BF7411" w:rsidRDefault="00BF7411" w:rsidP="006B111C">
      <w:pPr>
        <w:rPr>
          <w:b/>
          <w:lang w:val="fr-FR"/>
        </w:rPr>
      </w:pPr>
    </w:p>
    <w:p w14:paraId="5B509837" w14:textId="77777777" w:rsidR="00BF7411" w:rsidRDefault="00BF7411" w:rsidP="006B111C">
      <w:pPr>
        <w:rPr>
          <w:b/>
          <w:lang w:val="fr-FR"/>
        </w:rPr>
      </w:pPr>
    </w:p>
    <w:p w14:paraId="3DEC5A29" w14:textId="77777777" w:rsidR="00BF7411" w:rsidRDefault="00BF7411" w:rsidP="006B111C">
      <w:pPr>
        <w:rPr>
          <w:b/>
          <w:lang w:val="fr-FR"/>
        </w:rPr>
      </w:pPr>
    </w:p>
    <w:p w14:paraId="2F4BAB1E" w14:textId="77777777" w:rsidR="00BF7411" w:rsidRDefault="00BF7411" w:rsidP="00BF7411">
      <w:r>
        <w:t>Further information:</w:t>
      </w:r>
    </w:p>
    <w:p w14:paraId="08E3DAE4" w14:textId="77777777" w:rsidR="00F93F99" w:rsidRPr="00F93F99" w:rsidRDefault="00F93F99" w:rsidP="00F93F99">
      <w:pPr>
        <w:spacing w:line="240" w:lineRule="auto"/>
        <w:rPr>
          <w:kern w:val="0"/>
          <w:sz w:val="22"/>
          <w:szCs w:val="22"/>
        </w:rPr>
      </w:pPr>
      <w:hyperlink r:id="rId9" w:history="1">
        <w:r w:rsidRPr="00F93F99">
          <w:rPr>
            <w:rStyle w:val="Hyperlink"/>
            <w:sz w:val="22"/>
            <w:szCs w:val="22"/>
          </w:rPr>
          <w:t>https://www.geze.com/en/newsroom/geze-honoured-as-a-top-employer-for-the-sixth-time</w:t>
        </w:r>
      </w:hyperlink>
    </w:p>
    <w:p w14:paraId="04F057AC" w14:textId="46E62D9C" w:rsidR="00BF7411" w:rsidRPr="003F1723" w:rsidRDefault="00BF7411" w:rsidP="00BF7411">
      <w:pPr>
        <w:spacing w:line="240" w:lineRule="auto"/>
        <w:rPr>
          <w:kern w:val="0"/>
          <w:sz w:val="22"/>
          <w:szCs w:val="22"/>
        </w:rPr>
      </w:pPr>
    </w:p>
    <w:p w14:paraId="136016B0" w14:textId="77777777" w:rsidR="00BF7411" w:rsidRDefault="00BF7411" w:rsidP="006B111C">
      <w:pPr>
        <w:rPr>
          <w:b/>
          <w:lang w:val="fr-FR"/>
        </w:rPr>
      </w:pPr>
      <w:bookmarkStart w:id="0" w:name="_GoBack"/>
      <w:bookmarkEnd w:id="0"/>
    </w:p>
    <w:p w14:paraId="68531010" w14:textId="77777777" w:rsidR="00BF7411" w:rsidRDefault="00BF7411" w:rsidP="006B111C">
      <w:pPr>
        <w:rPr>
          <w:b/>
          <w:lang w:val="fr-FR"/>
        </w:rPr>
      </w:pPr>
    </w:p>
    <w:p w14:paraId="559C2382" w14:textId="42DBDE41" w:rsidR="006B111C" w:rsidRPr="0013581B" w:rsidRDefault="0013581B" w:rsidP="006B111C">
      <w:pPr>
        <w:rPr>
          <w:b/>
        </w:rPr>
      </w:pPr>
      <w:r w:rsidRPr="0013581B">
        <w:rPr>
          <w:b/>
          <w:lang w:val="fr-FR"/>
        </w:rPr>
        <w:t>GEZE – ABOUT US</w:t>
      </w:r>
    </w:p>
    <w:p w14:paraId="3461CF9D" w14:textId="34EA70C4" w:rsidR="0013581B" w:rsidRPr="0013581B" w:rsidRDefault="0013581B" w:rsidP="0013581B">
      <w:r w:rsidRPr="0013581B">
        <w:t>We are an innovative global company for products, system solutions and comprehensive service for doors and windows. We offer innovative and highly modern door, window and safety technology. Our specialist knowledge allows us to achieve outstanding results that make liveable buildings</w:t>
      </w:r>
      <w:r>
        <w:t>.</w:t>
      </w:r>
      <w:r w:rsidRPr="0013581B">
        <w:t xml:space="preserve"> </w:t>
      </w:r>
    </w:p>
    <w:p w14:paraId="7306287C" w14:textId="23977D52" w:rsidR="006B111C" w:rsidRPr="0013581B" w:rsidRDefault="0013581B" w:rsidP="0013581B">
      <w:r w:rsidRPr="0013581B">
        <w:t xml:space="preserve">More than 3,200 people work for GEZE worldwide. We develop and manufacture products at our headquarters in </w:t>
      </w:r>
      <w:proofErr w:type="spellStart"/>
      <w:r w:rsidRPr="0013581B">
        <w:t>Leonberg</w:t>
      </w:r>
      <w:proofErr w:type="spellEnd"/>
      <w:r w:rsidRPr="0013581B">
        <w:t>. We also have manufacturing locations in China, Serbia, and Spain. With 32 subsidiaries all over the world, we offer outstanding proximity to our customers and excellent service anywhere. We have six branch offices in Germany. Our group revenues are over 448 million euros.</w:t>
      </w:r>
    </w:p>
    <w:p w14:paraId="4E4BFFBA" w14:textId="77777777"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549E64F3" wp14:editId="5B93AB1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73B09" w:rsidRPr="002627A3" w14:paraId="4BB1B972" w14:textId="77777777" w:rsidTr="00454337">
                              <w:trPr>
                                <w:cantSplit/>
                                <w:trHeight w:hRule="exact" w:val="482"/>
                              </w:trPr>
                              <w:tc>
                                <w:tcPr>
                                  <w:tcW w:w="6321" w:type="dxa"/>
                                  <w:tcMar>
                                    <w:bottom w:w="91" w:type="dxa"/>
                                  </w:tcMar>
                                </w:tcPr>
                                <w:p w14:paraId="31EC2770" w14:textId="77777777" w:rsidR="00A73B09" w:rsidRPr="002627A3" w:rsidRDefault="00A73B09" w:rsidP="00113091">
                                  <w:pPr>
                                    <w:pStyle w:val="KontaktTitel"/>
                                  </w:pPr>
                                  <w:r>
                                    <w:t>Contact</w:t>
                                  </w:r>
                                </w:p>
                              </w:tc>
                            </w:tr>
                            <w:tr w:rsidR="00A73B09" w:rsidRPr="0058384B" w14:paraId="7F98C0F8" w14:textId="77777777" w:rsidTr="00575AEF">
                              <w:trPr>
                                <w:cantSplit/>
                                <w:trHeight w:hRule="exact" w:val="425"/>
                              </w:trPr>
                              <w:tc>
                                <w:tcPr>
                                  <w:tcW w:w="6321" w:type="dxa"/>
                                </w:tcPr>
                                <w:p w14:paraId="7C24285F" w14:textId="77777777" w:rsidR="00A73B09" w:rsidRPr="00F15040" w:rsidRDefault="00A73B09"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122DBC2D" w14:textId="77777777" w:rsidR="00A73B09" w:rsidRPr="00F15040" w:rsidRDefault="00A73B09"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222FD3E5" w14:textId="77777777" w:rsidR="00A73B09" w:rsidRPr="007F0435" w:rsidRDefault="00A73B09"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9E64F3"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73B09" w:rsidRPr="002627A3" w14:paraId="4BB1B972" w14:textId="77777777" w:rsidTr="00454337">
                        <w:trPr>
                          <w:cantSplit/>
                          <w:trHeight w:hRule="exact" w:val="482"/>
                        </w:trPr>
                        <w:tc>
                          <w:tcPr>
                            <w:tcW w:w="6321" w:type="dxa"/>
                            <w:tcMar>
                              <w:bottom w:w="91" w:type="dxa"/>
                            </w:tcMar>
                          </w:tcPr>
                          <w:p w14:paraId="31EC2770" w14:textId="77777777" w:rsidR="00A73B09" w:rsidRPr="002627A3" w:rsidRDefault="00A73B09" w:rsidP="00113091">
                            <w:pPr>
                              <w:pStyle w:val="KontaktTitel"/>
                            </w:pPr>
                            <w:r>
                              <w:t>Contact</w:t>
                            </w:r>
                          </w:p>
                        </w:tc>
                      </w:tr>
                      <w:tr w:rsidR="00A73B09" w:rsidRPr="0058384B" w14:paraId="7F98C0F8" w14:textId="77777777" w:rsidTr="00575AEF">
                        <w:trPr>
                          <w:cantSplit/>
                          <w:trHeight w:hRule="exact" w:val="425"/>
                        </w:trPr>
                        <w:tc>
                          <w:tcPr>
                            <w:tcW w:w="6321" w:type="dxa"/>
                          </w:tcPr>
                          <w:p w14:paraId="7C24285F" w14:textId="77777777" w:rsidR="00A73B09" w:rsidRPr="00F15040" w:rsidRDefault="00A73B09"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122DBC2D" w14:textId="77777777" w:rsidR="00A73B09" w:rsidRPr="00F15040" w:rsidRDefault="00A73B09"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222FD3E5" w14:textId="77777777" w:rsidR="00A73B09" w:rsidRPr="007F0435" w:rsidRDefault="00A73B09"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C3129" w14:textId="77777777" w:rsidR="006E3AA3" w:rsidRDefault="006E3AA3" w:rsidP="008D6134">
      <w:pPr>
        <w:spacing w:line="240" w:lineRule="auto"/>
      </w:pPr>
      <w:r>
        <w:separator/>
      </w:r>
    </w:p>
  </w:endnote>
  <w:endnote w:type="continuationSeparator" w:id="0">
    <w:p w14:paraId="6A8328CB" w14:textId="77777777" w:rsidR="006E3AA3" w:rsidRDefault="006E3AA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86429" w14:textId="77777777" w:rsidR="006E3AA3" w:rsidRDefault="006E3AA3" w:rsidP="008D6134">
      <w:pPr>
        <w:spacing w:line="240" w:lineRule="auto"/>
      </w:pPr>
      <w:r>
        <w:separator/>
      </w:r>
    </w:p>
  </w:footnote>
  <w:footnote w:type="continuationSeparator" w:id="0">
    <w:p w14:paraId="185ACD25" w14:textId="77777777" w:rsidR="006E3AA3" w:rsidRDefault="006E3AA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A73B09" w:rsidRPr="00560C92" w14:paraId="54EA4C3A" w14:textId="77777777" w:rsidTr="00B556B7">
      <w:trPr>
        <w:trHeight w:hRule="exact" w:val="204"/>
      </w:trPr>
      <w:tc>
        <w:tcPr>
          <w:tcW w:w="7359" w:type="dxa"/>
          <w:tcMar>
            <w:bottom w:w="45" w:type="dxa"/>
          </w:tcMar>
        </w:tcPr>
        <w:p w14:paraId="58E7EFE0" w14:textId="77777777" w:rsidR="00A73B09" w:rsidRPr="007C2C48" w:rsidRDefault="00A73B09"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A73B09" w14:paraId="436F0098" w14:textId="77777777" w:rsidTr="00B556B7">
      <w:trPr>
        <w:trHeight w:hRule="exact" w:val="425"/>
      </w:trPr>
      <w:tc>
        <w:tcPr>
          <w:tcW w:w="7359" w:type="dxa"/>
          <w:tcMar>
            <w:top w:w="210" w:type="dxa"/>
            <w:bottom w:w="57" w:type="dxa"/>
          </w:tcMar>
        </w:tcPr>
        <w:p w14:paraId="3B7B1D78" w14:textId="77777777" w:rsidR="00A73B09" w:rsidRDefault="00A73B09" w:rsidP="00B556B7">
          <w:pPr>
            <w:pStyle w:val="DokumenttypFolgeseiten"/>
            <w:framePr w:hSpace="0" w:wrap="auto" w:vAnchor="margin" w:yAlign="inline"/>
          </w:pPr>
          <w:r>
            <w:t>Press release</w:t>
          </w:r>
        </w:p>
        <w:p w14:paraId="7D265A9C" w14:textId="77777777" w:rsidR="00A73B09" w:rsidRPr="00C65692" w:rsidRDefault="00A73B09" w:rsidP="00B556B7">
          <w:pPr>
            <w:pStyle w:val="DokumenttypFolgeseiten"/>
            <w:framePr w:hSpace="0" w:wrap="auto" w:vAnchor="margin" w:yAlign="inline"/>
          </w:pPr>
          <w:r>
            <w:t>Ü</w:t>
          </w:r>
        </w:p>
      </w:tc>
    </w:tr>
    <w:tr w:rsidR="00A73B09" w:rsidRPr="008A2F5C" w14:paraId="22FFB14D" w14:textId="77777777" w:rsidTr="00B556B7">
      <w:trPr>
        <w:trHeight w:hRule="exact" w:val="215"/>
      </w:trPr>
      <w:tc>
        <w:tcPr>
          <w:tcW w:w="7359" w:type="dxa"/>
        </w:tcPr>
        <w:p w14:paraId="14768CAE" w14:textId="6024A41D" w:rsidR="00A73B09" w:rsidRPr="008A2F5C" w:rsidRDefault="00A73B09" w:rsidP="00B556B7">
          <w:pPr>
            <w:pStyle w:val="DatumFolgeseiten"/>
            <w:framePr w:hSpace="0" w:wrap="auto" w:vAnchor="margin" w:yAlign="inline"/>
          </w:pPr>
          <w:r>
            <w:t xml:space="preserve">Date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3-02T00:00:00Z">
                <w:dateFormat w:val="dd.MM.yyyy"/>
                <w:lid w:val="en-GB"/>
                <w:storeMappedDataAs w:val="dateTime"/>
                <w:calendar w:val="gregorian"/>
              </w:date>
            </w:sdtPr>
            <w:sdtEndPr/>
            <w:sdtContent>
              <w:r w:rsidR="00616EB0">
                <w:t>02.03.2020</w:t>
              </w:r>
            </w:sdtContent>
          </w:sdt>
        </w:p>
      </w:tc>
    </w:tr>
  </w:tbl>
  <w:p w14:paraId="46419264" w14:textId="77777777" w:rsidR="00A73B09" w:rsidRPr="00A2525B" w:rsidRDefault="00A73B09"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3581B">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13581B">
      <w:rPr>
        <w:b w:val="0"/>
        <w:noProof/>
      </w:rPr>
      <w:t>2</w:t>
    </w:r>
    <w:r w:rsidRPr="00372112">
      <w:rPr>
        <w:b w:val="0"/>
      </w:rPr>
      <w:fldChar w:fldCharType="end"/>
    </w:r>
  </w:p>
  <w:p w14:paraId="5C99E1BD" w14:textId="77777777" w:rsidR="00A73B09" w:rsidRDefault="00A73B09">
    <w:pPr>
      <w:pStyle w:val="Kopfzeile"/>
    </w:pPr>
    <w:r>
      <w:rPr>
        <w:noProof/>
        <w:lang w:val="de-DE" w:eastAsia="de-DE"/>
      </w:rPr>
      <w:drawing>
        <wp:anchor distT="0" distB="0" distL="114300" distR="114300" simplePos="0" relativeHeight="251669504" behindDoc="1" locked="1" layoutInCell="1" allowOverlap="1" wp14:anchorId="75475A99" wp14:editId="4D6BA63A">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0FD57" w14:textId="77777777" w:rsidR="00A73B09" w:rsidRPr="00A2525B" w:rsidRDefault="00A73B09"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3581B">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13581B">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73B09" w:rsidRPr="00560C92" w14:paraId="5137498D" w14:textId="77777777" w:rsidTr="005A529F">
      <w:trPr>
        <w:trHeight w:hRule="exact" w:val="198"/>
      </w:trPr>
      <w:tc>
        <w:tcPr>
          <w:tcW w:w="7371" w:type="dxa"/>
        </w:tcPr>
        <w:p w14:paraId="6903C8B2" w14:textId="77777777" w:rsidR="00A73B09" w:rsidRPr="005A4E09" w:rsidRDefault="00A73B09"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A73B09" w:rsidRPr="005A4E09" w14:paraId="10079FB1" w14:textId="77777777" w:rsidTr="005A529F">
      <w:trPr>
        <w:trHeight w:val="765"/>
      </w:trPr>
      <w:tc>
        <w:tcPr>
          <w:tcW w:w="7371" w:type="dxa"/>
          <w:tcMar>
            <w:top w:w="204" w:type="dxa"/>
          </w:tcMar>
        </w:tcPr>
        <w:p w14:paraId="510D8DD9" w14:textId="77777777" w:rsidR="00A73B09" w:rsidRPr="008B572B" w:rsidRDefault="00A73B09" w:rsidP="005A529F">
          <w:pPr>
            <w:pStyle w:val="Dokumenttyp"/>
            <w:framePr w:hSpace="0" w:wrap="auto" w:vAnchor="margin" w:hAnchor="text" w:yAlign="inline"/>
          </w:pPr>
          <w:r>
            <w:t>Press release</w:t>
          </w:r>
        </w:p>
      </w:tc>
    </w:tr>
  </w:tbl>
  <w:p w14:paraId="0F860552" w14:textId="77777777" w:rsidR="00A73B09" w:rsidRDefault="00A73B09">
    <w:pPr>
      <w:pStyle w:val="Kopfzeile"/>
    </w:pPr>
    <w:r>
      <w:rPr>
        <w:noProof/>
        <w:lang w:val="de-DE" w:eastAsia="de-DE"/>
      </w:rPr>
      <w:drawing>
        <wp:anchor distT="0" distB="0" distL="114300" distR="114300" simplePos="0" relativeHeight="251667456" behindDoc="1" locked="1" layoutInCell="1" allowOverlap="1" wp14:anchorId="35D4E8A5" wp14:editId="43EDD92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16B0BDDB" wp14:editId="15704AB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21DDD"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0FEFCF6A" wp14:editId="7DF4C31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3AE7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27"/>
    <w:rsid w:val="00014420"/>
    <w:rsid w:val="00025DF7"/>
    <w:rsid w:val="00035E0D"/>
    <w:rsid w:val="0005443A"/>
    <w:rsid w:val="00057D14"/>
    <w:rsid w:val="00062822"/>
    <w:rsid w:val="0008169D"/>
    <w:rsid w:val="000876DF"/>
    <w:rsid w:val="00094A49"/>
    <w:rsid w:val="00095819"/>
    <w:rsid w:val="0009601A"/>
    <w:rsid w:val="000A033F"/>
    <w:rsid w:val="000B02C6"/>
    <w:rsid w:val="000D29DA"/>
    <w:rsid w:val="00110BB8"/>
    <w:rsid w:val="00113091"/>
    <w:rsid w:val="00117A84"/>
    <w:rsid w:val="0012597A"/>
    <w:rsid w:val="001261D2"/>
    <w:rsid w:val="00131D40"/>
    <w:rsid w:val="00134710"/>
    <w:rsid w:val="00134C90"/>
    <w:rsid w:val="0013581B"/>
    <w:rsid w:val="001444B8"/>
    <w:rsid w:val="001673EE"/>
    <w:rsid w:val="001A0A93"/>
    <w:rsid w:val="001B78BB"/>
    <w:rsid w:val="001C6B6C"/>
    <w:rsid w:val="001E45EA"/>
    <w:rsid w:val="001F462D"/>
    <w:rsid w:val="002266A2"/>
    <w:rsid w:val="00253F88"/>
    <w:rsid w:val="002627A3"/>
    <w:rsid w:val="0029378C"/>
    <w:rsid w:val="00295C6C"/>
    <w:rsid w:val="00296BA8"/>
    <w:rsid w:val="002A2B85"/>
    <w:rsid w:val="002D25F9"/>
    <w:rsid w:val="002D4EAE"/>
    <w:rsid w:val="002E0A3D"/>
    <w:rsid w:val="002F25E5"/>
    <w:rsid w:val="003023FF"/>
    <w:rsid w:val="00327DA2"/>
    <w:rsid w:val="00331394"/>
    <w:rsid w:val="00354192"/>
    <w:rsid w:val="00362821"/>
    <w:rsid w:val="003660CB"/>
    <w:rsid w:val="00372112"/>
    <w:rsid w:val="00381993"/>
    <w:rsid w:val="003A1C1B"/>
    <w:rsid w:val="003C69DE"/>
    <w:rsid w:val="003D37C3"/>
    <w:rsid w:val="003D5D65"/>
    <w:rsid w:val="003E2AF1"/>
    <w:rsid w:val="003F1723"/>
    <w:rsid w:val="003F3949"/>
    <w:rsid w:val="003F7DD3"/>
    <w:rsid w:val="00411E6D"/>
    <w:rsid w:val="00420C17"/>
    <w:rsid w:val="00432968"/>
    <w:rsid w:val="00442345"/>
    <w:rsid w:val="00446BC4"/>
    <w:rsid w:val="00454337"/>
    <w:rsid w:val="00466E2D"/>
    <w:rsid w:val="00474423"/>
    <w:rsid w:val="004831A1"/>
    <w:rsid w:val="0049484A"/>
    <w:rsid w:val="004A0C1A"/>
    <w:rsid w:val="004E1AAA"/>
    <w:rsid w:val="004F56F7"/>
    <w:rsid w:val="004F5DFE"/>
    <w:rsid w:val="00501A06"/>
    <w:rsid w:val="00506E9B"/>
    <w:rsid w:val="00512C05"/>
    <w:rsid w:val="00516727"/>
    <w:rsid w:val="00525290"/>
    <w:rsid w:val="005310D3"/>
    <w:rsid w:val="0053157C"/>
    <w:rsid w:val="005448BD"/>
    <w:rsid w:val="005448C5"/>
    <w:rsid w:val="00546F08"/>
    <w:rsid w:val="00546F76"/>
    <w:rsid w:val="005531EA"/>
    <w:rsid w:val="00560C92"/>
    <w:rsid w:val="00575AEF"/>
    <w:rsid w:val="00581D3A"/>
    <w:rsid w:val="0058384B"/>
    <w:rsid w:val="00584EC7"/>
    <w:rsid w:val="00590F61"/>
    <w:rsid w:val="005A3871"/>
    <w:rsid w:val="005A4E09"/>
    <w:rsid w:val="005A529F"/>
    <w:rsid w:val="005B05B6"/>
    <w:rsid w:val="005F3CE0"/>
    <w:rsid w:val="0060196E"/>
    <w:rsid w:val="0060504F"/>
    <w:rsid w:val="00616EB0"/>
    <w:rsid w:val="00641F0F"/>
    <w:rsid w:val="00646E69"/>
    <w:rsid w:val="00650096"/>
    <w:rsid w:val="00650BB4"/>
    <w:rsid w:val="00661485"/>
    <w:rsid w:val="006659BD"/>
    <w:rsid w:val="006738F7"/>
    <w:rsid w:val="0068558B"/>
    <w:rsid w:val="00687A6A"/>
    <w:rsid w:val="006A1251"/>
    <w:rsid w:val="006B111C"/>
    <w:rsid w:val="006C104F"/>
    <w:rsid w:val="006D01DD"/>
    <w:rsid w:val="006D6074"/>
    <w:rsid w:val="006E3AA3"/>
    <w:rsid w:val="007017FA"/>
    <w:rsid w:val="00734C3A"/>
    <w:rsid w:val="00742404"/>
    <w:rsid w:val="0074360A"/>
    <w:rsid w:val="00750CB1"/>
    <w:rsid w:val="00752C8E"/>
    <w:rsid w:val="00753901"/>
    <w:rsid w:val="007600DE"/>
    <w:rsid w:val="00766E9D"/>
    <w:rsid w:val="00772A8A"/>
    <w:rsid w:val="00780FFF"/>
    <w:rsid w:val="00782B4B"/>
    <w:rsid w:val="007C2C48"/>
    <w:rsid w:val="007D4F8A"/>
    <w:rsid w:val="007F0435"/>
    <w:rsid w:val="007F6665"/>
    <w:rsid w:val="0080063D"/>
    <w:rsid w:val="008267CA"/>
    <w:rsid w:val="00845187"/>
    <w:rsid w:val="00846FEA"/>
    <w:rsid w:val="008510DC"/>
    <w:rsid w:val="00862C93"/>
    <w:rsid w:val="00863B08"/>
    <w:rsid w:val="008652B7"/>
    <w:rsid w:val="008730B5"/>
    <w:rsid w:val="00876430"/>
    <w:rsid w:val="00881CB8"/>
    <w:rsid w:val="008A2F5C"/>
    <w:rsid w:val="008A725A"/>
    <w:rsid w:val="008B572B"/>
    <w:rsid w:val="008B5ABA"/>
    <w:rsid w:val="008C32F8"/>
    <w:rsid w:val="008D3C6E"/>
    <w:rsid w:val="008D6134"/>
    <w:rsid w:val="008E707F"/>
    <w:rsid w:val="008F0D1C"/>
    <w:rsid w:val="008F511E"/>
    <w:rsid w:val="009149AE"/>
    <w:rsid w:val="00925FCD"/>
    <w:rsid w:val="00937833"/>
    <w:rsid w:val="00980D79"/>
    <w:rsid w:val="0099368D"/>
    <w:rsid w:val="0099730E"/>
    <w:rsid w:val="009A500E"/>
    <w:rsid w:val="009A59B1"/>
    <w:rsid w:val="009B6A38"/>
    <w:rsid w:val="009F2F2E"/>
    <w:rsid w:val="00A03805"/>
    <w:rsid w:val="00A0415C"/>
    <w:rsid w:val="00A13AF3"/>
    <w:rsid w:val="00A2525B"/>
    <w:rsid w:val="00A330C9"/>
    <w:rsid w:val="00A376D3"/>
    <w:rsid w:val="00A37A65"/>
    <w:rsid w:val="00A73B09"/>
    <w:rsid w:val="00A82856"/>
    <w:rsid w:val="00A9034D"/>
    <w:rsid w:val="00A91680"/>
    <w:rsid w:val="00A93927"/>
    <w:rsid w:val="00AA25C7"/>
    <w:rsid w:val="00AB277A"/>
    <w:rsid w:val="00AB6461"/>
    <w:rsid w:val="00AB75FB"/>
    <w:rsid w:val="00AD6CE7"/>
    <w:rsid w:val="00AE100C"/>
    <w:rsid w:val="00AF0E6E"/>
    <w:rsid w:val="00AF6113"/>
    <w:rsid w:val="00B06CCE"/>
    <w:rsid w:val="00B1130D"/>
    <w:rsid w:val="00B15966"/>
    <w:rsid w:val="00B22183"/>
    <w:rsid w:val="00B223C4"/>
    <w:rsid w:val="00B36C02"/>
    <w:rsid w:val="00B45F25"/>
    <w:rsid w:val="00B501F4"/>
    <w:rsid w:val="00B51356"/>
    <w:rsid w:val="00B53B40"/>
    <w:rsid w:val="00B542C6"/>
    <w:rsid w:val="00B556B7"/>
    <w:rsid w:val="00B85429"/>
    <w:rsid w:val="00BB52BF"/>
    <w:rsid w:val="00BC1065"/>
    <w:rsid w:val="00BC62F8"/>
    <w:rsid w:val="00BD680B"/>
    <w:rsid w:val="00BE1B98"/>
    <w:rsid w:val="00BE3556"/>
    <w:rsid w:val="00BE355F"/>
    <w:rsid w:val="00BE6B90"/>
    <w:rsid w:val="00BF6D3B"/>
    <w:rsid w:val="00BF7411"/>
    <w:rsid w:val="00C042DA"/>
    <w:rsid w:val="00C046F6"/>
    <w:rsid w:val="00C067E8"/>
    <w:rsid w:val="00C12814"/>
    <w:rsid w:val="00C3654A"/>
    <w:rsid w:val="00C405F5"/>
    <w:rsid w:val="00C65692"/>
    <w:rsid w:val="00C81999"/>
    <w:rsid w:val="00CA35BA"/>
    <w:rsid w:val="00CA7C7B"/>
    <w:rsid w:val="00CF2AD9"/>
    <w:rsid w:val="00CF3BA7"/>
    <w:rsid w:val="00D15D54"/>
    <w:rsid w:val="00D16644"/>
    <w:rsid w:val="00D21E65"/>
    <w:rsid w:val="00D263AB"/>
    <w:rsid w:val="00D3617C"/>
    <w:rsid w:val="00D50DE6"/>
    <w:rsid w:val="00D5446F"/>
    <w:rsid w:val="00D74ED3"/>
    <w:rsid w:val="00D827D0"/>
    <w:rsid w:val="00DA6046"/>
    <w:rsid w:val="00DB4BE6"/>
    <w:rsid w:val="00DC7D49"/>
    <w:rsid w:val="00DE1ED3"/>
    <w:rsid w:val="00DF67D1"/>
    <w:rsid w:val="00DF77B0"/>
    <w:rsid w:val="00E10257"/>
    <w:rsid w:val="00E108D8"/>
    <w:rsid w:val="00E2393F"/>
    <w:rsid w:val="00E23E2F"/>
    <w:rsid w:val="00E308E8"/>
    <w:rsid w:val="00E378C5"/>
    <w:rsid w:val="00E43683"/>
    <w:rsid w:val="00E50772"/>
    <w:rsid w:val="00E53A72"/>
    <w:rsid w:val="00E607C7"/>
    <w:rsid w:val="00E739B0"/>
    <w:rsid w:val="00EA057C"/>
    <w:rsid w:val="00EA49E9"/>
    <w:rsid w:val="00EB7B16"/>
    <w:rsid w:val="00ED61D1"/>
    <w:rsid w:val="00EE384C"/>
    <w:rsid w:val="00F03D2B"/>
    <w:rsid w:val="00F15040"/>
    <w:rsid w:val="00F2160C"/>
    <w:rsid w:val="00F46B41"/>
    <w:rsid w:val="00F613DC"/>
    <w:rsid w:val="00F66181"/>
    <w:rsid w:val="00F77BAC"/>
    <w:rsid w:val="00F83268"/>
    <w:rsid w:val="00F93F99"/>
    <w:rsid w:val="00F9425C"/>
    <w:rsid w:val="00F94429"/>
    <w:rsid w:val="00F96F22"/>
    <w:rsid w:val="00FD311D"/>
    <w:rsid w:val="00FD4D3A"/>
    <w:rsid w:val="00FD7A90"/>
    <w:rsid w:val="00FF1E9A"/>
    <w:rsid w:val="00FF48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DCE1A3"/>
  <w15:docId w15:val="{AEEE96AD-DD42-AD4B-8CF0-516B915E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C067E8"/>
    <w:rPr>
      <w:sz w:val="18"/>
      <w:szCs w:val="18"/>
    </w:rPr>
  </w:style>
  <w:style w:type="paragraph" w:styleId="Kommentartext">
    <w:name w:val="annotation text"/>
    <w:basedOn w:val="Standard"/>
    <w:link w:val="KommentartextZchn"/>
    <w:uiPriority w:val="99"/>
    <w:semiHidden/>
    <w:unhideWhenUsed/>
    <w:rsid w:val="00C067E8"/>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C067E8"/>
    <w:rPr>
      <w:kern w:val="4"/>
      <w:sz w:val="24"/>
      <w:szCs w:val="24"/>
    </w:rPr>
  </w:style>
  <w:style w:type="paragraph" w:styleId="Kommentarthema">
    <w:name w:val="annotation subject"/>
    <w:basedOn w:val="Kommentartext"/>
    <w:next w:val="Kommentartext"/>
    <w:link w:val="KommentarthemaZchn"/>
    <w:uiPriority w:val="99"/>
    <w:semiHidden/>
    <w:unhideWhenUsed/>
    <w:rsid w:val="00C067E8"/>
    <w:rPr>
      <w:b/>
      <w:bCs/>
      <w:sz w:val="20"/>
      <w:szCs w:val="20"/>
    </w:rPr>
  </w:style>
  <w:style w:type="character" w:customStyle="1" w:styleId="KommentarthemaZchn">
    <w:name w:val="Kommentarthema Zchn"/>
    <w:basedOn w:val="KommentartextZchn"/>
    <w:link w:val="Kommentarthema"/>
    <w:uiPriority w:val="99"/>
    <w:semiHidden/>
    <w:rsid w:val="00C067E8"/>
    <w:rPr>
      <w:b/>
      <w:bCs/>
      <w:kern w:val="4"/>
      <w:sz w:val="20"/>
      <w:szCs w:val="20"/>
    </w:rPr>
  </w:style>
  <w:style w:type="character" w:styleId="BesuchterLink">
    <w:name w:val="FollowedHyperlink"/>
    <w:basedOn w:val="Absatz-Standardschriftart"/>
    <w:uiPriority w:val="99"/>
    <w:semiHidden/>
    <w:unhideWhenUsed/>
    <w:rsid w:val="00A041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481305">
      <w:bodyDiv w:val="1"/>
      <w:marLeft w:val="0"/>
      <w:marRight w:val="0"/>
      <w:marTop w:val="0"/>
      <w:marBottom w:val="0"/>
      <w:divBdr>
        <w:top w:val="none" w:sz="0" w:space="0" w:color="auto"/>
        <w:left w:val="none" w:sz="0" w:space="0" w:color="auto"/>
        <w:bottom w:val="none" w:sz="0" w:space="0" w:color="auto"/>
        <w:right w:val="none" w:sz="0" w:space="0" w:color="auto"/>
      </w:divBdr>
    </w:div>
    <w:div w:id="1612978196">
      <w:bodyDiv w:val="1"/>
      <w:marLeft w:val="0"/>
      <w:marRight w:val="0"/>
      <w:marTop w:val="0"/>
      <w:marBottom w:val="0"/>
      <w:divBdr>
        <w:top w:val="none" w:sz="0" w:space="0" w:color="auto"/>
        <w:left w:val="none" w:sz="0" w:space="0" w:color="auto"/>
        <w:bottom w:val="none" w:sz="0" w:space="0" w:color="auto"/>
        <w:right w:val="none" w:sz="0" w:space="0" w:color="auto"/>
      </w:divBdr>
      <w:divsChild>
        <w:div w:id="146291525">
          <w:marLeft w:val="0"/>
          <w:marRight w:val="0"/>
          <w:marTop w:val="0"/>
          <w:marBottom w:val="0"/>
          <w:divBdr>
            <w:top w:val="none" w:sz="0" w:space="0" w:color="auto"/>
            <w:left w:val="none" w:sz="0" w:space="0" w:color="auto"/>
            <w:bottom w:val="none" w:sz="0" w:space="0" w:color="auto"/>
            <w:right w:val="none" w:sz="0" w:space="0" w:color="auto"/>
          </w:divBdr>
          <w:divsChild>
            <w:div w:id="949623293">
              <w:marLeft w:val="0"/>
              <w:marRight w:val="0"/>
              <w:marTop w:val="0"/>
              <w:marBottom w:val="0"/>
              <w:divBdr>
                <w:top w:val="none" w:sz="0" w:space="0" w:color="auto"/>
                <w:left w:val="none" w:sz="0" w:space="0" w:color="auto"/>
                <w:bottom w:val="none" w:sz="0" w:space="0" w:color="auto"/>
                <w:right w:val="none" w:sz="0" w:space="0" w:color="auto"/>
              </w:divBdr>
              <w:divsChild>
                <w:div w:id="860973548">
                  <w:marLeft w:val="0"/>
                  <w:marRight w:val="0"/>
                  <w:marTop w:val="0"/>
                  <w:marBottom w:val="0"/>
                  <w:divBdr>
                    <w:top w:val="none" w:sz="0" w:space="0" w:color="auto"/>
                    <w:left w:val="none" w:sz="0" w:space="0" w:color="auto"/>
                    <w:bottom w:val="none" w:sz="0" w:space="0" w:color="auto"/>
                    <w:right w:val="none" w:sz="0" w:space="0" w:color="auto"/>
                  </w:divBdr>
                  <w:divsChild>
                    <w:div w:id="29248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3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en/newsroom/geze-honoured-as-a-top-employer-for-the-sixth-tim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65BE39FF861348BF3F1D2C5CD3E73D"/>
        <w:category>
          <w:name w:val="Allgemein"/>
          <w:gallery w:val="placeholder"/>
        </w:category>
        <w:types>
          <w:type w:val="bbPlcHdr"/>
        </w:types>
        <w:behaviors>
          <w:behavior w:val="content"/>
        </w:behaviors>
        <w:guid w:val="{985802DC-C804-434B-90E3-ABD989E750C4}"/>
      </w:docPartPr>
      <w:docPartBody>
        <w:p w:rsidR="00BC4110" w:rsidRDefault="00FF736C">
          <w:pPr>
            <w:pStyle w:val="3965BE39FF861348BF3F1D2C5CD3E73D"/>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36C"/>
    <w:rsid w:val="00041ABA"/>
    <w:rsid w:val="000C59F8"/>
    <w:rsid w:val="000D2A4D"/>
    <w:rsid w:val="000F64CF"/>
    <w:rsid w:val="001347D4"/>
    <w:rsid w:val="001C44BB"/>
    <w:rsid w:val="00280AB6"/>
    <w:rsid w:val="00292183"/>
    <w:rsid w:val="003364EE"/>
    <w:rsid w:val="00336BD1"/>
    <w:rsid w:val="00380AF0"/>
    <w:rsid w:val="003C3427"/>
    <w:rsid w:val="004B1BBF"/>
    <w:rsid w:val="00526733"/>
    <w:rsid w:val="00530DE0"/>
    <w:rsid w:val="00531E9A"/>
    <w:rsid w:val="00594FC3"/>
    <w:rsid w:val="0071573C"/>
    <w:rsid w:val="00716F86"/>
    <w:rsid w:val="00786FA3"/>
    <w:rsid w:val="00887F0F"/>
    <w:rsid w:val="00892ADF"/>
    <w:rsid w:val="008C5820"/>
    <w:rsid w:val="009309C1"/>
    <w:rsid w:val="00A01008"/>
    <w:rsid w:val="00A5715B"/>
    <w:rsid w:val="00A90397"/>
    <w:rsid w:val="00B232D1"/>
    <w:rsid w:val="00B9516B"/>
    <w:rsid w:val="00BC4110"/>
    <w:rsid w:val="00D4184A"/>
    <w:rsid w:val="00D9774F"/>
    <w:rsid w:val="00EE4E5B"/>
    <w:rsid w:val="00F55AF7"/>
    <w:rsid w:val="00F70B1C"/>
    <w:rsid w:val="00FA2D50"/>
    <w:rsid w:val="00FF736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965BE39FF861348BF3F1D2C5CD3E73D">
    <w:name w:val="3965BE39FF861348BF3F1D2C5CD3E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90CC65-4941-6C4B-A648-712B0A222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3</cp:revision>
  <cp:lastPrinted>2020-02-26T10:52:00Z</cp:lastPrinted>
  <dcterms:created xsi:type="dcterms:W3CDTF">2020-03-02T09:16:00Z</dcterms:created>
  <dcterms:modified xsi:type="dcterms:W3CDTF">2020-03-02T11:20:00Z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